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right" w:tblpY="215"/>
        <w:tblW w:w="2443" w:type="dxa"/>
        <w:tblLook w:val="04A0" w:firstRow="1" w:lastRow="0" w:firstColumn="1" w:lastColumn="0" w:noHBand="0" w:noVBand="1"/>
      </w:tblPr>
      <w:tblGrid>
        <w:gridCol w:w="1207"/>
        <w:gridCol w:w="1236"/>
      </w:tblGrid>
      <w:tr w:rsidR="00321759" w:rsidRPr="00FD24DC" w:rsidTr="00462431">
        <w:trPr>
          <w:trHeight w:val="273"/>
        </w:trPr>
        <w:tc>
          <w:tcPr>
            <w:tcW w:w="1207" w:type="dxa"/>
          </w:tcPr>
          <w:p w:rsidR="00321759" w:rsidRPr="00FD24DC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FD24DC">
              <w:rPr>
                <w:rFonts w:cstheme="minorHAnsi"/>
                <w:sz w:val="18"/>
                <w:szCs w:val="18"/>
              </w:rPr>
              <w:t>Yayın Tarihi</w:t>
            </w:r>
          </w:p>
        </w:tc>
        <w:tc>
          <w:tcPr>
            <w:tcW w:w="1236" w:type="dxa"/>
          </w:tcPr>
          <w:p w:rsidR="00321759" w:rsidRPr="00FD24DC" w:rsidRDefault="00524D39" w:rsidP="00524D3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6E71D1" w:rsidRPr="00FD24DC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="006E71D1" w:rsidRPr="00FD24DC">
              <w:rPr>
                <w:rFonts w:cstheme="minorHAnsi"/>
                <w:sz w:val="18"/>
                <w:szCs w:val="18"/>
              </w:rPr>
              <w:t>.2025</w:t>
            </w:r>
          </w:p>
        </w:tc>
      </w:tr>
      <w:tr w:rsidR="00321759" w:rsidRPr="00FD24DC" w:rsidTr="00462431">
        <w:trPr>
          <w:trHeight w:val="273"/>
        </w:trPr>
        <w:tc>
          <w:tcPr>
            <w:tcW w:w="1207" w:type="dxa"/>
          </w:tcPr>
          <w:p w:rsidR="00321759" w:rsidRPr="00FD24DC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FD24DC">
              <w:rPr>
                <w:rFonts w:cstheme="minorHAnsi"/>
                <w:sz w:val="18"/>
                <w:szCs w:val="18"/>
              </w:rPr>
              <w:t>Revizyon Tarihi</w:t>
            </w:r>
          </w:p>
        </w:tc>
        <w:tc>
          <w:tcPr>
            <w:tcW w:w="1236" w:type="dxa"/>
          </w:tcPr>
          <w:p w:rsidR="00321759" w:rsidRPr="00FD24DC" w:rsidRDefault="00321759" w:rsidP="006234C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21759" w:rsidRPr="00FD24DC" w:rsidTr="00462431">
        <w:trPr>
          <w:trHeight w:val="285"/>
        </w:trPr>
        <w:tc>
          <w:tcPr>
            <w:tcW w:w="1207" w:type="dxa"/>
          </w:tcPr>
          <w:p w:rsidR="00321759" w:rsidRPr="00FD24DC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FD24DC">
              <w:rPr>
                <w:rFonts w:cstheme="minorHAnsi"/>
                <w:sz w:val="18"/>
                <w:szCs w:val="18"/>
              </w:rPr>
              <w:t>Revizyon No</w:t>
            </w:r>
          </w:p>
        </w:tc>
        <w:tc>
          <w:tcPr>
            <w:tcW w:w="1236" w:type="dxa"/>
          </w:tcPr>
          <w:p w:rsidR="00321759" w:rsidRPr="00FD24DC" w:rsidRDefault="006E71D1" w:rsidP="006234C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D24DC">
              <w:rPr>
                <w:rFonts w:cstheme="minorHAnsi"/>
                <w:sz w:val="18"/>
                <w:szCs w:val="18"/>
              </w:rPr>
              <w:t>00</w:t>
            </w:r>
          </w:p>
        </w:tc>
      </w:tr>
    </w:tbl>
    <w:p w:rsidR="00D1386E" w:rsidRPr="006234C0" w:rsidRDefault="00D1386E" w:rsidP="006234C0">
      <w:pPr>
        <w:spacing w:after="0"/>
        <w:jc w:val="center"/>
        <w:rPr>
          <w:rFonts w:cstheme="minorHAnsi"/>
          <w:b/>
          <w:bCs/>
        </w:rPr>
      </w:pPr>
      <w:r w:rsidRPr="006234C0">
        <w:rPr>
          <w:rFonts w:cstheme="minorHAnsi"/>
          <w:b/>
          <w:noProof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-50165</wp:posOffset>
            </wp:positionV>
            <wp:extent cx="944880" cy="914400"/>
            <wp:effectExtent l="19050" t="0" r="7620" b="0"/>
            <wp:wrapNone/>
            <wp:docPr id="3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24DC">
        <w:rPr>
          <w:rFonts w:cstheme="minorHAnsi"/>
          <w:b/>
          <w:noProof/>
        </w:rPr>
        <w:t xml:space="preserve">                                          </w:t>
      </w:r>
      <w:r w:rsidRPr="006234C0">
        <w:rPr>
          <w:rFonts w:cstheme="minorHAnsi"/>
          <w:b/>
          <w:noProof/>
        </w:rPr>
        <w:t>T.C.</w:t>
      </w:r>
    </w:p>
    <w:p w:rsidR="00D1386E" w:rsidRPr="006234C0" w:rsidRDefault="00FD24DC" w:rsidP="006234C0">
      <w:pPr>
        <w:pStyle w:val="Balk9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</w:t>
      </w:r>
      <w:r w:rsidR="00D1386E" w:rsidRPr="006234C0">
        <w:rPr>
          <w:rFonts w:asciiTheme="minorHAnsi" w:hAnsiTheme="minorHAnsi" w:cstheme="minorHAnsi"/>
          <w:color w:val="auto"/>
          <w:sz w:val="22"/>
          <w:szCs w:val="22"/>
        </w:rPr>
        <w:t>GİRESUN ÜNİVERSİTESİ REKTÖRLÜĞÜ</w:t>
      </w:r>
    </w:p>
    <w:p w:rsidR="00D1386E" w:rsidRPr="006234C0" w:rsidRDefault="00FD24DC" w:rsidP="006234C0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</w:t>
      </w:r>
      <w:r w:rsidR="00D1386E" w:rsidRPr="006234C0">
        <w:rPr>
          <w:rFonts w:cstheme="minorHAnsi"/>
          <w:b/>
        </w:rPr>
        <w:t xml:space="preserve"> İdari ve Mali İşler Daire Başkanlığı</w:t>
      </w:r>
    </w:p>
    <w:tbl>
      <w:tblPr>
        <w:tblStyle w:val="TabloKlavuzu"/>
        <w:tblpPr w:leftFromText="141" w:rightFromText="141" w:vertAnchor="page" w:horzAnchor="margin" w:tblpY="2052"/>
        <w:tblW w:w="9464" w:type="dxa"/>
        <w:tblLayout w:type="fixed"/>
        <w:tblLook w:val="04A0" w:firstRow="1" w:lastRow="0" w:firstColumn="1" w:lastColumn="0" w:noHBand="0" w:noVBand="1"/>
      </w:tblPr>
      <w:tblGrid>
        <w:gridCol w:w="2367"/>
        <w:gridCol w:w="7097"/>
      </w:tblGrid>
      <w:tr w:rsidR="00524D39" w:rsidRPr="00524D39" w:rsidTr="00524D39">
        <w:trPr>
          <w:trHeight w:val="423"/>
        </w:trPr>
        <w:tc>
          <w:tcPr>
            <w:tcW w:w="9464" w:type="dxa"/>
            <w:gridSpan w:val="2"/>
            <w:vAlign w:val="center"/>
          </w:tcPr>
          <w:p w:rsidR="00524D39" w:rsidRPr="00524D39" w:rsidRDefault="00524D39" w:rsidP="00524D39">
            <w:pPr>
              <w:jc w:val="center"/>
            </w:pPr>
            <w:r w:rsidRPr="00524D39">
              <w:t>GÖREV TANIMI FORMU</w:t>
            </w:r>
          </w:p>
        </w:tc>
      </w:tr>
      <w:tr w:rsidR="00524D39" w:rsidRPr="00524D39" w:rsidTr="00524D39">
        <w:tc>
          <w:tcPr>
            <w:tcW w:w="2367" w:type="dxa"/>
            <w:shd w:val="clear" w:color="auto" w:fill="8DB3E2" w:themeFill="text2" w:themeFillTint="66"/>
            <w:vAlign w:val="center"/>
          </w:tcPr>
          <w:p w:rsidR="00524D39" w:rsidRPr="00524D39" w:rsidRDefault="00524D39" w:rsidP="00524D39">
            <w:r w:rsidRPr="00524D39">
              <w:t>Birim Adı</w:t>
            </w:r>
          </w:p>
        </w:tc>
        <w:tc>
          <w:tcPr>
            <w:tcW w:w="7097" w:type="dxa"/>
            <w:vAlign w:val="center"/>
          </w:tcPr>
          <w:p w:rsidR="00524D39" w:rsidRPr="00524D39" w:rsidRDefault="00524D39" w:rsidP="00524D39">
            <w:r w:rsidRPr="00524D39">
              <w:t>İdari ve Mali İşler Daire Başkanlığı</w:t>
            </w:r>
          </w:p>
        </w:tc>
      </w:tr>
      <w:tr w:rsidR="00524D39" w:rsidRPr="00524D39" w:rsidTr="00524D39">
        <w:tc>
          <w:tcPr>
            <w:tcW w:w="2367" w:type="dxa"/>
            <w:shd w:val="clear" w:color="auto" w:fill="8DB3E2" w:themeFill="text2" w:themeFillTint="66"/>
            <w:vAlign w:val="center"/>
          </w:tcPr>
          <w:p w:rsidR="00524D39" w:rsidRPr="00524D39" w:rsidRDefault="00524D39" w:rsidP="00524D39">
            <w:r w:rsidRPr="00524D39">
              <w:t>Unvanı</w:t>
            </w:r>
          </w:p>
        </w:tc>
        <w:tc>
          <w:tcPr>
            <w:tcW w:w="7097" w:type="dxa"/>
            <w:vAlign w:val="center"/>
          </w:tcPr>
          <w:p w:rsidR="00524D39" w:rsidRPr="00524D39" w:rsidRDefault="00524D39" w:rsidP="00524D39">
            <w:r w:rsidRPr="00524D39">
              <w:t>Şube Müdürü</w:t>
            </w:r>
          </w:p>
        </w:tc>
      </w:tr>
      <w:tr w:rsidR="00524D39" w:rsidRPr="00524D39" w:rsidTr="00524D39">
        <w:tc>
          <w:tcPr>
            <w:tcW w:w="2367" w:type="dxa"/>
            <w:shd w:val="clear" w:color="auto" w:fill="8DB3E2" w:themeFill="text2" w:themeFillTint="66"/>
            <w:vAlign w:val="center"/>
          </w:tcPr>
          <w:p w:rsidR="00524D39" w:rsidRPr="00524D39" w:rsidRDefault="00524D39" w:rsidP="00524D39">
            <w:r w:rsidRPr="00524D39">
              <w:t>Görevi</w:t>
            </w:r>
          </w:p>
        </w:tc>
        <w:tc>
          <w:tcPr>
            <w:tcW w:w="7097" w:type="dxa"/>
            <w:vAlign w:val="center"/>
          </w:tcPr>
          <w:p w:rsidR="00524D39" w:rsidRPr="00524D39" w:rsidRDefault="00524D39" w:rsidP="00524D39">
            <w:r w:rsidRPr="00524D39">
              <w:t>Ulaştırma ve Çevre Şube Müdürü</w:t>
            </w:r>
          </w:p>
        </w:tc>
      </w:tr>
      <w:tr w:rsidR="00524D39" w:rsidRPr="00524D39" w:rsidTr="00524D39">
        <w:tc>
          <w:tcPr>
            <w:tcW w:w="2367" w:type="dxa"/>
            <w:shd w:val="clear" w:color="auto" w:fill="8DB3E2" w:themeFill="text2" w:themeFillTint="66"/>
            <w:vAlign w:val="center"/>
          </w:tcPr>
          <w:p w:rsidR="00524D39" w:rsidRPr="00524D39" w:rsidRDefault="00524D39" w:rsidP="00524D39">
            <w:r w:rsidRPr="00524D39">
              <w:t>Sınıfı</w:t>
            </w:r>
          </w:p>
        </w:tc>
        <w:tc>
          <w:tcPr>
            <w:tcW w:w="7097" w:type="dxa"/>
            <w:vAlign w:val="center"/>
          </w:tcPr>
          <w:p w:rsidR="00524D39" w:rsidRPr="00524D39" w:rsidRDefault="00524D39" w:rsidP="00524D39">
            <w:r w:rsidRPr="00524D39">
              <w:t xml:space="preserve">Genel İdari Hizmetler </w:t>
            </w:r>
          </w:p>
        </w:tc>
      </w:tr>
      <w:tr w:rsidR="00524D39" w:rsidRPr="00524D39" w:rsidTr="00524D39">
        <w:tc>
          <w:tcPr>
            <w:tcW w:w="2367" w:type="dxa"/>
            <w:shd w:val="clear" w:color="auto" w:fill="8DB3E2" w:themeFill="text2" w:themeFillTint="66"/>
            <w:vAlign w:val="center"/>
          </w:tcPr>
          <w:p w:rsidR="00524D39" w:rsidRPr="00524D39" w:rsidRDefault="00524D39" w:rsidP="00524D39">
            <w:r w:rsidRPr="00524D39">
              <w:t>Üst Yöneticisi</w:t>
            </w:r>
          </w:p>
        </w:tc>
        <w:tc>
          <w:tcPr>
            <w:tcW w:w="7097" w:type="dxa"/>
            <w:vAlign w:val="center"/>
          </w:tcPr>
          <w:p w:rsidR="00524D39" w:rsidRPr="00524D39" w:rsidRDefault="00524D39" w:rsidP="00524D39">
            <w:r w:rsidRPr="00524D39">
              <w:t>Daire Başkanı</w:t>
            </w:r>
          </w:p>
        </w:tc>
      </w:tr>
      <w:tr w:rsidR="00524D39" w:rsidRPr="00524D39" w:rsidTr="00524D39">
        <w:tc>
          <w:tcPr>
            <w:tcW w:w="2367" w:type="dxa"/>
            <w:shd w:val="clear" w:color="auto" w:fill="8DB3E2" w:themeFill="text2" w:themeFillTint="66"/>
            <w:vAlign w:val="center"/>
          </w:tcPr>
          <w:p w:rsidR="00524D39" w:rsidRPr="00524D39" w:rsidRDefault="00524D39" w:rsidP="00524D39">
            <w:r w:rsidRPr="00524D39">
              <w:t>Kendisine Bağlı Birimler</w:t>
            </w:r>
          </w:p>
        </w:tc>
        <w:tc>
          <w:tcPr>
            <w:tcW w:w="7097" w:type="dxa"/>
            <w:vAlign w:val="center"/>
          </w:tcPr>
          <w:p w:rsidR="00524D39" w:rsidRPr="00524D39" w:rsidRDefault="00524D39" w:rsidP="00524D39">
            <w:r w:rsidRPr="00524D39">
              <w:t>Şoförler Amirliği ve Temizlik İşleri Birimi</w:t>
            </w:r>
          </w:p>
        </w:tc>
      </w:tr>
      <w:tr w:rsidR="00524D39" w:rsidRPr="00524D39" w:rsidTr="00524D39">
        <w:tc>
          <w:tcPr>
            <w:tcW w:w="2367" w:type="dxa"/>
            <w:shd w:val="clear" w:color="auto" w:fill="8DB3E2" w:themeFill="text2" w:themeFillTint="66"/>
            <w:vAlign w:val="center"/>
          </w:tcPr>
          <w:p w:rsidR="00524D39" w:rsidRPr="00524D39" w:rsidRDefault="00524D39" w:rsidP="00524D39">
            <w:r w:rsidRPr="00524D39">
              <w:t>İş Birliği Yapacağı Birimler</w:t>
            </w:r>
          </w:p>
        </w:tc>
        <w:tc>
          <w:tcPr>
            <w:tcW w:w="7097" w:type="dxa"/>
            <w:vAlign w:val="center"/>
          </w:tcPr>
          <w:p w:rsidR="00524D39" w:rsidRPr="00524D39" w:rsidRDefault="00524D39" w:rsidP="00524D39">
            <w:r w:rsidRPr="00524D39">
              <w:t>Tüm Birimler</w:t>
            </w:r>
          </w:p>
        </w:tc>
      </w:tr>
      <w:tr w:rsidR="00524D39" w:rsidRPr="00524D39" w:rsidTr="00524D39">
        <w:tc>
          <w:tcPr>
            <w:tcW w:w="2367" w:type="dxa"/>
            <w:shd w:val="clear" w:color="auto" w:fill="8DB3E2" w:themeFill="text2" w:themeFillTint="66"/>
            <w:vAlign w:val="center"/>
          </w:tcPr>
          <w:p w:rsidR="00524D39" w:rsidRPr="00524D39" w:rsidRDefault="00524D39" w:rsidP="00524D39">
            <w:r w:rsidRPr="00524D39">
              <w:t>Astları</w:t>
            </w:r>
          </w:p>
        </w:tc>
        <w:tc>
          <w:tcPr>
            <w:tcW w:w="7097" w:type="dxa"/>
            <w:vAlign w:val="center"/>
          </w:tcPr>
          <w:p w:rsidR="00524D39" w:rsidRPr="00524D39" w:rsidRDefault="00524D39" w:rsidP="00524D39">
            <w:r w:rsidRPr="00524D39">
              <w:t>Taşıt Sevk Amiri, Büro Personeli, Şoförler, Temizlik Personeli</w:t>
            </w:r>
          </w:p>
        </w:tc>
      </w:tr>
      <w:tr w:rsidR="00524D39" w:rsidRPr="00524D39" w:rsidTr="00524D39">
        <w:tc>
          <w:tcPr>
            <w:tcW w:w="2367" w:type="dxa"/>
            <w:shd w:val="clear" w:color="auto" w:fill="8DB3E2" w:themeFill="text2" w:themeFillTint="66"/>
            <w:vAlign w:val="center"/>
          </w:tcPr>
          <w:p w:rsidR="00524D39" w:rsidRPr="00524D39" w:rsidRDefault="00524D39" w:rsidP="00524D39">
            <w:r w:rsidRPr="00524D39">
              <w:t>Yokluğunda Vekâlet Eden</w:t>
            </w:r>
          </w:p>
        </w:tc>
        <w:tc>
          <w:tcPr>
            <w:tcW w:w="7097" w:type="dxa"/>
            <w:vAlign w:val="center"/>
          </w:tcPr>
          <w:p w:rsidR="00524D39" w:rsidRPr="00524D39" w:rsidRDefault="00524D39" w:rsidP="00524D39">
            <w:r w:rsidRPr="00524D39">
              <w:t>Başkanlığa Bağlı Diğer Şube Müdürleri</w:t>
            </w:r>
          </w:p>
        </w:tc>
      </w:tr>
      <w:tr w:rsidR="00524D39" w:rsidRPr="00524D39" w:rsidTr="00524D39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:rsidR="00524D39" w:rsidRPr="00524D39" w:rsidRDefault="00524D39" w:rsidP="00524D39">
            <w:pPr>
              <w:jc w:val="center"/>
            </w:pPr>
            <w:r w:rsidRPr="00524D39">
              <w:t>1. Görevin/İşin Kısa Tanımı</w:t>
            </w:r>
          </w:p>
        </w:tc>
      </w:tr>
      <w:tr w:rsidR="00524D39" w:rsidRPr="00524D39" w:rsidTr="00524D39">
        <w:trPr>
          <w:trHeight w:val="1638"/>
        </w:trPr>
        <w:tc>
          <w:tcPr>
            <w:tcW w:w="9464" w:type="dxa"/>
            <w:gridSpan w:val="2"/>
            <w:vAlign w:val="center"/>
          </w:tcPr>
          <w:p w:rsidR="00524D39" w:rsidRPr="00524D39" w:rsidRDefault="00003DC7" w:rsidP="005331FB">
            <w:pPr>
              <w:jc w:val="both"/>
            </w:pPr>
            <w:proofErr w:type="gramStart"/>
            <w:r>
              <w:t xml:space="preserve">Üniversitemiz </w:t>
            </w:r>
            <w:r w:rsidR="00524D39" w:rsidRPr="00524D39">
              <w:t xml:space="preserve">resmi </w:t>
            </w:r>
            <w:r w:rsidR="005331FB">
              <w:t xml:space="preserve">araçları </w:t>
            </w:r>
            <w:r w:rsidR="00524D39" w:rsidRPr="00524D39">
              <w:t xml:space="preserve">ve hizmet alımı </w:t>
            </w:r>
            <w:r w:rsidR="00CB3FD6">
              <w:t xml:space="preserve">yoluyla </w:t>
            </w:r>
            <w:r>
              <w:t xml:space="preserve">temin edilen </w:t>
            </w:r>
            <w:r w:rsidR="005331FB">
              <w:t>araçların</w:t>
            </w:r>
            <w:r w:rsidR="00524D39" w:rsidRPr="00524D39">
              <w:t xml:space="preserve"> </w:t>
            </w:r>
            <w:r w:rsidR="00CB3FD6">
              <w:t xml:space="preserve">sevk ve idaresini, bakım onarım işlerini </w:t>
            </w:r>
            <w:r>
              <w:t>yürütmek, tüm birimlerce düzenl</w:t>
            </w:r>
            <w:r w:rsidR="005331FB">
              <w:t xml:space="preserve">enecek etkinliklerde </w:t>
            </w:r>
            <w:bookmarkStart w:id="0" w:name="_GoBack"/>
            <w:bookmarkEnd w:id="0"/>
            <w:r>
              <w:t xml:space="preserve">teknik destek sağlamak, görevli personel ile Başkanlığımızca satın alınan veya birimlerin depolarında bulunan mal/malzemelerin birimler arası ulaşım/transferini sağlamak, Başkanlığımız genel depo düzenini sağlamak, Rektörlük Hizmet Binası, Fen Edebiyat Fakültesi Hizmet Binası Zemin Katı ile Güre </w:t>
            </w:r>
            <w:proofErr w:type="spellStart"/>
            <w:r>
              <w:t>Yerleşkesi’nde</w:t>
            </w:r>
            <w:proofErr w:type="spellEnd"/>
            <w:r>
              <w:t xml:space="preserve"> Başkanlığımız sorumluluğunda bulunan alanların temizlik ve düzenini temin etmek</w:t>
            </w:r>
            <w:r w:rsidR="00880901">
              <w:t>, Başkanlığımız sorumluluğunda bulunan hizmet binalarının ısınma sistemlerinin yakılmasını takip etmek ve Başkan tarafından verilen diğer görevleri yürütm</w:t>
            </w:r>
            <w:r w:rsidR="005879BD">
              <w:t>e</w:t>
            </w:r>
            <w:r w:rsidR="00880901">
              <w:t>kten</w:t>
            </w:r>
            <w:r w:rsidR="0061392D">
              <w:t xml:space="preserve"> sorumludur.</w:t>
            </w:r>
            <w:proofErr w:type="gramEnd"/>
          </w:p>
        </w:tc>
      </w:tr>
      <w:tr w:rsidR="00524D39" w:rsidRPr="00524D39" w:rsidTr="00524D39">
        <w:trPr>
          <w:trHeight w:val="378"/>
        </w:trPr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:rsidR="00524D39" w:rsidRPr="00524D39" w:rsidRDefault="00524D39" w:rsidP="009E38FB">
            <w:pPr>
              <w:jc w:val="center"/>
            </w:pPr>
            <w:r w:rsidRPr="00524D39">
              <w:t>2. Yetki ve Sorumluluklar</w:t>
            </w:r>
          </w:p>
        </w:tc>
      </w:tr>
      <w:tr w:rsidR="00524D39" w:rsidRPr="00524D39" w:rsidTr="00524D39">
        <w:trPr>
          <w:trHeight w:val="3958"/>
        </w:trPr>
        <w:tc>
          <w:tcPr>
            <w:tcW w:w="9464" w:type="dxa"/>
            <w:gridSpan w:val="2"/>
            <w:vAlign w:val="center"/>
          </w:tcPr>
          <w:p w:rsidR="00524D39" w:rsidRPr="00524D39" w:rsidRDefault="00524D39" w:rsidP="00462431">
            <w:pPr>
              <w:pStyle w:val="ListeParagraf"/>
              <w:numPr>
                <w:ilvl w:val="0"/>
                <w:numId w:val="37"/>
              </w:numPr>
              <w:ind w:left="284"/>
            </w:pPr>
            <w:r w:rsidRPr="00524D39">
              <w:t xml:space="preserve">Üniversitemiz </w:t>
            </w:r>
            <w:r w:rsidR="009E38FB">
              <w:t>Güre Y</w:t>
            </w:r>
            <w:r w:rsidRPr="00524D39">
              <w:t>erleşkesi</w:t>
            </w:r>
            <w:r w:rsidR="009E38FB">
              <w:t>nde</w:t>
            </w:r>
            <w:r w:rsidR="00462431">
              <w:t xml:space="preserve"> </w:t>
            </w:r>
            <w:r w:rsidRPr="00524D39">
              <w:t>dış mekânların bakım</w:t>
            </w:r>
            <w:r w:rsidR="00462431">
              <w:t>, onarım ve tadilat</w:t>
            </w:r>
            <w:r w:rsidRPr="00524D39">
              <w:t xml:space="preserve"> işlerini yürütmek,</w:t>
            </w:r>
          </w:p>
          <w:p w:rsidR="00524D39" w:rsidRPr="00524D39" w:rsidRDefault="00524D39" w:rsidP="00462431">
            <w:pPr>
              <w:pStyle w:val="ListeParagraf"/>
              <w:numPr>
                <w:ilvl w:val="0"/>
                <w:numId w:val="37"/>
              </w:numPr>
              <w:ind w:left="284"/>
            </w:pPr>
            <w:r w:rsidRPr="00524D39">
              <w:t>Üniversitemizce açık alanlarda gerçekleştirilecek etkinliklerde, merkez ve ilçe birimlerimiz mezuniyet törenlerinde ve ihtiyaç duyulduğunda tüm birimlerimize teknik destek sağlamak,</w:t>
            </w:r>
          </w:p>
          <w:p w:rsidR="00524D39" w:rsidRPr="00524D39" w:rsidRDefault="00524D39" w:rsidP="00462431">
            <w:pPr>
              <w:pStyle w:val="ListeParagraf"/>
              <w:numPr>
                <w:ilvl w:val="0"/>
                <w:numId w:val="37"/>
              </w:numPr>
              <w:ind w:left="284"/>
            </w:pPr>
            <w:r w:rsidRPr="00524D39">
              <w:t>Daire Başkanlığımızın sorumluluğunda olan ısı merkezlerindeki kalorifer kazanlarını yaktırmak ve takip etmek,</w:t>
            </w:r>
          </w:p>
          <w:p w:rsidR="00524D39" w:rsidRPr="00524D39" w:rsidRDefault="00524D39" w:rsidP="00462431">
            <w:pPr>
              <w:pStyle w:val="ListeParagraf"/>
              <w:numPr>
                <w:ilvl w:val="0"/>
                <w:numId w:val="37"/>
              </w:numPr>
              <w:ind w:left="284"/>
            </w:pPr>
            <w:r w:rsidRPr="00524D39">
              <w:t>Üniversitemize ait hizmet araçları ve ihale yolu ile temin edilen hizmet araçlarının </w:t>
            </w:r>
            <w:r w:rsidR="00462431">
              <w:t>gelen talepler doğrultusunda</w:t>
            </w:r>
            <w:r w:rsidRPr="00524D39">
              <w:t xml:space="preserve"> sevk ve idaresini yürütmek,</w:t>
            </w:r>
          </w:p>
          <w:p w:rsidR="00524D39" w:rsidRPr="00524D39" w:rsidRDefault="00524D39" w:rsidP="00462431">
            <w:pPr>
              <w:pStyle w:val="ListeParagraf"/>
              <w:numPr>
                <w:ilvl w:val="0"/>
                <w:numId w:val="37"/>
              </w:numPr>
              <w:ind w:left="284"/>
            </w:pPr>
            <w:r w:rsidRPr="00524D39">
              <w:t>Üniversitemiz hizmet araçlarının bakım-onarım, sigorta, muayene vb. iş ve işlemlerini yürütmek,</w:t>
            </w:r>
          </w:p>
          <w:p w:rsidR="00524D39" w:rsidRPr="00524D39" w:rsidRDefault="00524D39" w:rsidP="00462431">
            <w:pPr>
              <w:pStyle w:val="ListeParagraf"/>
              <w:numPr>
                <w:ilvl w:val="0"/>
                <w:numId w:val="37"/>
              </w:numPr>
              <w:ind w:left="284"/>
            </w:pPr>
            <w:r w:rsidRPr="00524D39">
              <w:t>Araç kiralama hizmet alımı ihalesi iş ve işlemlerini sözleşme ve şartname hükümleri doğrultusunda takip etmek,</w:t>
            </w:r>
          </w:p>
          <w:p w:rsidR="00524D39" w:rsidRDefault="00462431" w:rsidP="00462431">
            <w:pPr>
              <w:pStyle w:val="ListeParagraf"/>
              <w:numPr>
                <w:ilvl w:val="0"/>
                <w:numId w:val="37"/>
              </w:numPr>
              <w:ind w:left="284"/>
            </w:pPr>
            <w:r>
              <w:t xml:space="preserve">Başkanlığımız sorumluluk alanlarındaki </w:t>
            </w:r>
            <w:r w:rsidRPr="00524D39">
              <w:t xml:space="preserve">temizlik </w:t>
            </w:r>
            <w:r>
              <w:t xml:space="preserve">ile </w:t>
            </w:r>
            <w:r w:rsidR="009E38FB">
              <w:t>teknik işler</w:t>
            </w:r>
            <w:r>
              <w:t>i</w:t>
            </w:r>
            <w:r w:rsidR="00524D39" w:rsidRPr="00524D39">
              <w:t xml:space="preserve"> yürütülen </w:t>
            </w:r>
            <w:r>
              <w:t>görevlilerin</w:t>
            </w:r>
            <w:r w:rsidR="00524D39" w:rsidRPr="00524D39">
              <w:t xml:space="preserve"> sevk ve idaresini yapmak,</w:t>
            </w:r>
          </w:p>
          <w:p w:rsidR="00462431" w:rsidRPr="00524D39" w:rsidRDefault="00462431" w:rsidP="00462431">
            <w:pPr>
              <w:pStyle w:val="ListeParagraf"/>
              <w:numPr>
                <w:ilvl w:val="0"/>
                <w:numId w:val="37"/>
              </w:numPr>
              <w:ind w:left="284"/>
            </w:pPr>
            <w:r>
              <w:t>Taşınır malzemelerin kayıtlardan terkini ile demir aksamlıların mevzuat çerçevesinde satışını gerçekleştirmek,</w:t>
            </w:r>
          </w:p>
          <w:p w:rsidR="00524D39" w:rsidRPr="00524D39" w:rsidRDefault="00524D39" w:rsidP="00462431">
            <w:pPr>
              <w:pStyle w:val="ListeParagraf"/>
              <w:numPr>
                <w:ilvl w:val="0"/>
                <w:numId w:val="37"/>
              </w:numPr>
              <w:ind w:left="284"/>
            </w:pPr>
            <w:r w:rsidRPr="00524D39">
              <w:t>5018 Sayılı Kanun Kapsamında Başkanlık gerçekleştirme görevini yürütmek,</w:t>
            </w:r>
          </w:p>
          <w:p w:rsidR="00524D39" w:rsidRPr="00524D39" w:rsidRDefault="00524D39" w:rsidP="00462431">
            <w:pPr>
              <w:pStyle w:val="ListeParagraf"/>
              <w:numPr>
                <w:ilvl w:val="0"/>
                <w:numId w:val="37"/>
              </w:numPr>
              <w:ind w:left="284"/>
            </w:pPr>
            <w:r w:rsidRPr="00524D39">
              <w:t>Başkan tarafından verilen diğer görevleri yürütmek,</w:t>
            </w:r>
          </w:p>
          <w:p w:rsidR="00524D39" w:rsidRPr="00524D39" w:rsidRDefault="00524D39" w:rsidP="00524D39"/>
        </w:tc>
      </w:tr>
      <w:tr w:rsidR="00524D39" w:rsidRPr="00524D39" w:rsidTr="00524D39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:rsidR="00524D39" w:rsidRPr="00524D39" w:rsidRDefault="004A0FA6" w:rsidP="00462431">
            <w:pPr>
              <w:jc w:val="center"/>
            </w:pPr>
            <w:r>
              <w:t>3.</w:t>
            </w:r>
            <w:r w:rsidR="00524D39" w:rsidRPr="00524D39">
              <w:t xml:space="preserve"> Bağlı Olduğu Mevzuat</w:t>
            </w:r>
          </w:p>
        </w:tc>
      </w:tr>
      <w:tr w:rsidR="00524D39" w:rsidRPr="00524D39" w:rsidTr="000344FC">
        <w:trPr>
          <w:trHeight w:val="2308"/>
        </w:trPr>
        <w:tc>
          <w:tcPr>
            <w:tcW w:w="9464" w:type="dxa"/>
            <w:gridSpan w:val="2"/>
            <w:vAlign w:val="center"/>
          </w:tcPr>
          <w:p w:rsidR="00524D39" w:rsidRDefault="007B3E2D" w:rsidP="00462431">
            <w:pPr>
              <w:pStyle w:val="ListeParagraf"/>
              <w:numPr>
                <w:ilvl w:val="0"/>
                <w:numId w:val="38"/>
              </w:numPr>
              <w:ind w:left="426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657 s</w:t>
            </w:r>
            <w:r w:rsidR="00524D39" w:rsidRPr="00462431">
              <w:rPr>
                <w:rFonts w:eastAsia="Times New Roman"/>
                <w:lang w:eastAsia="tr-TR"/>
              </w:rPr>
              <w:t>ayılı Devlet Memurları Kanunu</w:t>
            </w:r>
          </w:p>
          <w:p w:rsidR="00067A9F" w:rsidRPr="00462431" w:rsidRDefault="00067A9F" w:rsidP="00462431">
            <w:pPr>
              <w:pStyle w:val="ListeParagraf"/>
              <w:numPr>
                <w:ilvl w:val="0"/>
                <w:numId w:val="38"/>
              </w:numPr>
              <w:ind w:left="426"/>
              <w:rPr>
                <w:rFonts w:eastAsia="Times New Roman"/>
                <w:lang w:eastAsia="tr-TR"/>
              </w:rPr>
            </w:pPr>
            <w:r w:rsidRPr="0011685F">
              <w:rPr>
                <w:rStyle w:val="Gl"/>
                <w:rFonts w:cstheme="minorHAnsi"/>
                <w:b w:val="0"/>
              </w:rPr>
              <w:t>237 sayılı Taşıt Kanunu</w:t>
            </w:r>
          </w:p>
          <w:p w:rsidR="00524D39" w:rsidRPr="00462431" w:rsidRDefault="00524D39" w:rsidP="00462431">
            <w:pPr>
              <w:pStyle w:val="ListeParagraf"/>
              <w:numPr>
                <w:ilvl w:val="0"/>
                <w:numId w:val="38"/>
              </w:numPr>
              <w:ind w:left="426"/>
              <w:rPr>
                <w:rFonts w:eastAsia="Times New Roman"/>
                <w:lang w:eastAsia="tr-TR"/>
              </w:rPr>
            </w:pPr>
            <w:r w:rsidRPr="00462431">
              <w:rPr>
                <w:rFonts w:eastAsia="Times New Roman"/>
                <w:lang w:eastAsia="tr-TR"/>
              </w:rPr>
              <w:t xml:space="preserve">4734 </w:t>
            </w:r>
            <w:r w:rsidR="007B3E2D">
              <w:rPr>
                <w:rFonts w:eastAsia="Times New Roman"/>
                <w:lang w:eastAsia="tr-TR"/>
              </w:rPr>
              <w:t>s</w:t>
            </w:r>
            <w:r w:rsidRPr="00462431">
              <w:rPr>
                <w:rFonts w:eastAsia="Times New Roman"/>
                <w:lang w:eastAsia="tr-TR"/>
              </w:rPr>
              <w:t>ayılı Kamu İhale Kanunu</w:t>
            </w:r>
          </w:p>
          <w:p w:rsidR="00524D39" w:rsidRPr="00462431" w:rsidRDefault="007B3E2D" w:rsidP="00462431">
            <w:pPr>
              <w:pStyle w:val="ListeParagraf"/>
              <w:numPr>
                <w:ilvl w:val="0"/>
                <w:numId w:val="38"/>
              </w:numPr>
              <w:ind w:left="426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4735 s</w:t>
            </w:r>
            <w:r w:rsidR="00524D39" w:rsidRPr="00462431">
              <w:rPr>
                <w:rFonts w:eastAsia="Times New Roman"/>
                <w:lang w:eastAsia="tr-TR"/>
              </w:rPr>
              <w:t>ayılı Kamu İhale Sözleşmeleri Kanunu</w:t>
            </w:r>
          </w:p>
          <w:p w:rsidR="00524D39" w:rsidRPr="00462431" w:rsidRDefault="007B3E2D" w:rsidP="00462431">
            <w:pPr>
              <w:pStyle w:val="ListeParagraf"/>
              <w:numPr>
                <w:ilvl w:val="0"/>
                <w:numId w:val="38"/>
              </w:numPr>
              <w:ind w:left="426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5018 s</w:t>
            </w:r>
            <w:r w:rsidR="00524D39" w:rsidRPr="00462431">
              <w:rPr>
                <w:rFonts w:eastAsia="Times New Roman"/>
                <w:lang w:eastAsia="tr-TR"/>
              </w:rPr>
              <w:t>ayılı Kamu Mali Yönetimi ve Kontrol Kanunu</w:t>
            </w:r>
          </w:p>
          <w:p w:rsidR="00524D39" w:rsidRPr="00462431" w:rsidRDefault="007B3E2D" w:rsidP="00462431">
            <w:pPr>
              <w:pStyle w:val="ListeParagraf"/>
              <w:numPr>
                <w:ilvl w:val="0"/>
                <w:numId w:val="38"/>
              </w:numPr>
              <w:ind w:left="426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4857 s</w:t>
            </w:r>
            <w:r w:rsidR="00524D39" w:rsidRPr="00462431">
              <w:rPr>
                <w:rFonts w:eastAsia="Times New Roman"/>
                <w:lang w:eastAsia="tr-TR"/>
              </w:rPr>
              <w:t>ayılı İş Kanunu</w:t>
            </w:r>
          </w:p>
          <w:p w:rsidR="00524D39" w:rsidRPr="00462431" w:rsidRDefault="007B3E2D" w:rsidP="00462431">
            <w:pPr>
              <w:pStyle w:val="ListeParagraf"/>
              <w:numPr>
                <w:ilvl w:val="0"/>
                <w:numId w:val="38"/>
              </w:numPr>
              <w:ind w:left="426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4925 s</w:t>
            </w:r>
            <w:r w:rsidR="00524D39" w:rsidRPr="00462431">
              <w:rPr>
                <w:rFonts w:eastAsia="Times New Roman"/>
                <w:lang w:eastAsia="tr-TR"/>
              </w:rPr>
              <w:t>ayılı Karayolu Taşıma Kanunu</w:t>
            </w:r>
          </w:p>
          <w:p w:rsidR="00524D39" w:rsidRPr="000344FC" w:rsidRDefault="007B3E2D" w:rsidP="000344FC">
            <w:pPr>
              <w:pStyle w:val="ListeParagraf"/>
              <w:numPr>
                <w:ilvl w:val="0"/>
                <w:numId w:val="38"/>
              </w:numPr>
              <w:ind w:left="426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2918 s</w:t>
            </w:r>
            <w:r w:rsidR="00524D39" w:rsidRPr="00462431">
              <w:rPr>
                <w:rFonts w:eastAsia="Times New Roman"/>
                <w:lang w:eastAsia="tr-TR"/>
              </w:rPr>
              <w:t>ayılı Karayolları Trafik Kanunu</w:t>
            </w:r>
          </w:p>
          <w:p w:rsidR="00524D39" w:rsidRDefault="007B3E2D" w:rsidP="00524D39">
            <w:pPr>
              <w:pStyle w:val="ListeParagraf"/>
              <w:numPr>
                <w:ilvl w:val="0"/>
                <w:numId w:val="38"/>
              </w:numPr>
              <w:ind w:left="426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6331 s</w:t>
            </w:r>
            <w:r w:rsidR="00524D39" w:rsidRPr="00462431">
              <w:rPr>
                <w:rFonts w:eastAsia="Times New Roman"/>
                <w:lang w:eastAsia="tr-TR"/>
              </w:rPr>
              <w:t>ayılı İş Sağlığı ve Güvenliği Kanunu</w:t>
            </w:r>
          </w:p>
          <w:p w:rsidR="002B0723" w:rsidRPr="00462431" w:rsidRDefault="002B0723" w:rsidP="00524D39">
            <w:pPr>
              <w:pStyle w:val="ListeParagraf"/>
              <w:numPr>
                <w:ilvl w:val="0"/>
                <w:numId w:val="38"/>
              </w:numPr>
              <w:ind w:left="426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Taşınır Mal Yönetmeliği</w:t>
            </w:r>
          </w:p>
        </w:tc>
      </w:tr>
    </w:tbl>
    <w:p w:rsidR="00321759" w:rsidRPr="006234C0" w:rsidRDefault="00321759" w:rsidP="006234C0">
      <w:pPr>
        <w:spacing w:after="0"/>
        <w:jc w:val="center"/>
        <w:rPr>
          <w:rFonts w:cstheme="minorHAnsi"/>
          <w:b/>
        </w:rPr>
      </w:pPr>
    </w:p>
    <w:p w:rsidR="00BE4F41" w:rsidRPr="006234C0" w:rsidRDefault="00BE4F41" w:rsidP="006234C0">
      <w:pPr>
        <w:spacing w:after="0"/>
        <w:jc w:val="center"/>
        <w:rPr>
          <w:rFonts w:cstheme="minorHAnsi"/>
          <w:b/>
        </w:rPr>
      </w:pPr>
    </w:p>
    <w:sectPr w:rsidR="00BE4F41" w:rsidRPr="006234C0" w:rsidSect="006234C0">
      <w:pgSz w:w="11906" w:h="16838"/>
      <w:pgMar w:top="709" w:right="141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D94"/>
    <w:multiLevelType w:val="multilevel"/>
    <w:tmpl w:val="B316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92868"/>
    <w:multiLevelType w:val="multilevel"/>
    <w:tmpl w:val="A1E4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9557F"/>
    <w:multiLevelType w:val="multilevel"/>
    <w:tmpl w:val="72C2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D18E1"/>
    <w:multiLevelType w:val="multilevel"/>
    <w:tmpl w:val="54BA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C7DED"/>
    <w:multiLevelType w:val="multilevel"/>
    <w:tmpl w:val="7456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C20F37"/>
    <w:multiLevelType w:val="hybridMultilevel"/>
    <w:tmpl w:val="19EE47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F48EE"/>
    <w:multiLevelType w:val="multilevel"/>
    <w:tmpl w:val="45CC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2D7EEE"/>
    <w:multiLevelType w:val="multilevel"/>
    <w:tmpl w:val="6386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A96856"/>
    <w:multiLevelType w:val="multilevel"/>
    <w:tmpl w:val="E638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4D4E8C"/>
    <w:multiLevelType w:val="multilevel"/>
    <w:tmpl w:val="2BA4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0F21FB"/>
    <w:multiLevelType w:val="multilevel"/>
    <w:tmpl w:val="94F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076BCF"/>
    <w:multiLevelType w:val="hybridMultilevel"/>
    <w:tmpl w:val="672C8B3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AE0F34"/>
    <w:multiLevelType w:val="multilevel"/>
    <w:tmpl w:val="0426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694CB5"/>
    <w:multiLevelType w:val="multilevel"/>
    <w:tmpl w:val="18969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727AE1"/>
    <w:multiLevelType w:val="multilevel"/>
    <w:tmpl w:val="BA38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B37CF5"/>
    <w:multiLevelType w:val="multilevel"/>
    <w:tmpl w:val="3A4A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233FB6"/>
    <w:multiLevelType w:val="multilevel"/>
    <w:tmpl w:val="C626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12454B"/>
    <w:multiLevelType w:val="multilevel"/>
    <w:tmpl w:val="32B0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6B6A8F"/>
    <w:multiLevelType w:val="multilevel"/>
    <w:tmpl w:val="8C2A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C35BF6"/>
    <w:multiLevelType w:val="multilevel"/>
    <w:tmpl w:val="82A0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E250F1"/>
    <w:multiLevelType w:val="hybridMultilevel"/>
    <w:tmpl w:val="2B88895C"/>
    <w:lvl w:ilvl="0" w:tplc="19089106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50AE1"/>
    <w:multiLevelType w:val="multilevel"/>
    <w:tmpl w:val="2A68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CA6CC1"/>
    <w:multiLevelType w:val="hybridMultilevel"/>
    <w:tmpl w:val="CA7476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D13F5D"/>
    <w:multiLevelType w:val="multilevel"/>
    <w:tmpl w:val="1970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1E0E09"/>
    <w:multiLevelType w:val="multilevel"/>
    <w:tmpl w:val="5AC0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032FBF"/>
    <w:multiLevelType w:val="multilevel"/>
    <w:tmpl w:val="CFAA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5150BD"/>
    <w:multiLevelType w:val="multilevel"/>
    <w:tmpl w:val="335A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887632"/>
    <w:multiLevelType w:val="hybridMultilevel"/>
    <w:tmpl w:val="40741A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0B29BF"/>
    <w:multiLevelType w:val="multilevel"/>
    <w:tmpl w:val="7EAE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7E099B"/>
    <w:multiLevelType w:val="hybridMultilevel"/>
    <w:tmpl w:val="6F4C45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B5710"/>
    <w:multiLevelType w:val="multilevel"/>
    <w:tmpl w:val="986C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F327B2"/>
    <w:multiLevelType w:val="multilevel"/>
    <w:tmpl w:val="2936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AE2005"/>
    <w:multiLevelType w:val="hybridMultilevel"/>
    <w:tmpl w:val="17AEEC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421B9F"/>
    <w:multiLevelType w:val="multilevel"/>
    <w:tmpl w:val="C9B8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535795"/>
    <w:multiLevelType w:val="multilevel"/>
    <w:tmpl w:val="7FF6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A0424D"/>
    <w:multiLevelType w:val="multilevel"/>
    <w:tmpl w:val="7290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D83D86"/>
    <w:multiLevelType w:val="multilevel"/>
    <w:tmpl w:val="1308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595689"/>
    <w:multiLevelType w:val="hybridMultilevel"/>
    <w:tmpl w:val="0C6252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0"/>
  </w:num>
  <w:num w:numId="3">
    <w:abstractNumId w:val="4"/>
  </w:num>
  <w:num w:numId="4">
    <w:abstractNumId w:val="13"/>
  </w:num>
  <w:num w:numId="5">
    <w:abstractNumId w:val="15"/>
  </w:num>
  <w:num w:numId="6">
    <w:abstractNumId w:val="16"/>
  </w:num>
  <w:num w:numId="7">
    <w:abstractNumId w:val="22"/>
  </w:num>
  <w:num w:numId="8">
    <w:abstractNumId w:val="9"/>
  </w:num>
  <w:num w:numId="9">
    <w:abstractNumId w:val="23"/>
  </w:num>
  <w:num w:numId="10">
    <w:abstractNumId w:val="21"/>
  </w:num>
  <w:num w:numId="11">
    <w:abstractNumId w:val="1"/>
  </w:num>
  <w:num w:numId="12">
    <w:abstractNumId w:val="6"/>
  </w:num>
  <w:num w:numId="13">
    <w:abstractNumId w:val="31"/>
  </w:num>
  <w:num w:numId="14">
    <w:abstractNumId w:val="25"/>
  </w:num>
  <w:num w:numId="15">
    <w:abstractNumId w:val="19"/>
  </w:num>
  <w:num w:numId="16">
    <w:abstractNumId w:val="8"/>
  </w:num>
  <w:num w:numId="17">
    <w:abstractNumId w:val="30"/>
  </w:num>
  <w:num w:numId="18">
    <w:abstractNumId w:val="3"/>
  </w:num>
  <w:num w:numId="19">
    <w:abstractNumId w:val="0"/>
  </w:num>
  <w:num w:numId="20">
    <w:abstractNumId w:val="35"/>
  </w:num>
  <w:num w:numId="21">
    <w:abstractNumId w:val="36"/>
  </w:num>
  <w:num w:numId="22">
    <w:abstractNumId w:val="26"/>
  </w:num>
  <w:num w:numId="23">
    <w:abstractNumId w:val="33"/>
  </w:num>
  <w:num w:numId="24">
    <w:abstractNumId w:val="12"/>
  </w:num>
  <w:num w:numId="25">
    <w:abstractNumId w:val="34"/>
  </w:num>
  <w:num w:numId="26">
    <w:abstractNumId w:val="10"/>
  </w:num>
  <w:num w:numId="27">
    <w:abstractNumId w:val="14"/>
  </w:num>
  <w:num w:numId="28">
    <w:abstractNumId w:val="17"/>
  </w:num>
  <w:num w:numId="29">
    <w:abstractNumId w:val="28"/>
  </w:num>
  <w:num w:numId="30">
    <w:abstractNumId w:val="2"/>
  </w:num>
  <w:num w:numId="31">
    <w:abstractNumId w:val="5"/>
  </w:num>
  <w:num w:numId="32">
    <w:abstractNumId w:val="18"/>
  </w:num>
  <w:num w:numId="33">
    <w:abstractNumId w:val="7"/>
  </w:num>
  <w:num w:numId="34">
    <w:abstractNumId w:val="24"/>
  </w:num>
  <w:num w:numId="35">
    <w:abstractNumId w:val="37"/>
  </w:num>
  <w:num w:numId="36">
    <w:abstractNumId w:val="29"/>
  </w:num>
  <w:num w:numId="37">
    <w:abstractNumId w:val="1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33DB"/>
    <w:rsid w:val="00003DC7"/>
    <w:rsid w:val="00030A17"/>
    <w:rsid w:val="000344FC"/>
    <w:rsid w:val="00037939"/>
    <w:rsid w:val="00067A9F"/>
    <w:rsid w:val="000857AA"/>
    <w:rsid w:val="000947D2"/>
    <w:rsid w:val="000A4F9A"/>
    <w:rsid w:val="000B5DBD"/>
    <w:rsid w:val="001233DB"/>
    <w:rsid w:val="00187937"/>
    <w:rsid w:val="00190147"/>
    <w:rsid w:val="0020116D"/>
    <w:rsid w:val="00264753"/>
    <w:rsid w:val="002B0723"/>
    <w:rsid w:val="00321759"/>
    <w:rsid w:val="003A0C15"/>
    <w:rsid w:val="00462431"/>
    <w:rsid w:val="00470899"/>
    <w:rsid w:val="004A0FA6"/>
    <w:rsid w:val="004D05EE"/>
    <w:rsid w:val="004D4DDD"/>
    <w:rsid w:val="004E68AA"/>
    <w:rsid w:val="0051513C"/>
    <w:rsid w:val="00524D39"/>
    <w:rsid w:val="005331FB"/>
    <w:rsid w:val="005879BD"/>
    <w:rsid w:val="005B12F0"/>
    <w:rsid w:val="00605E5A"/>
    <w:rsid w:val="0061392D"/>
    <w:rsid w:val="006234C0"/>
    <w:rsid w:val="00647816"/>
    <w:rsid w:val="0067166A"/>
    <w:rsid w:val="006B1ACA"/>
    <w:rsid w:val="006E71D1"/>
    <w:rsid w:val="00705F9A"/>
    <w:rsid w:val="00755DA0"/>
    <w:rsid w:val="0076314D"/>
    <w:rsid w:val="0079201F"/>
    <w:rsid w:val="007B3E2D"/>
    <w:rsid w:val="007B468B"/>
    <w:rsid w:val="007D3ACE"/>
    <w:rsid w:val="00803402"/>
    <w:rsid w:val="008128DA"/>
    <w:rsid w:val="00834CF8"/>
    <w:rsid w:val="008630FC"/>
    <w:rsid w:val="00880901"/>
    <w:rsid w:val="008933B8"/>
    <w:rsid w:val="008B3A2A"/>
    <w:rsid w:val="008E1242"/>
    <w:rsid w:val="00902E6F"/>
    <w:rsid w:val="00906375"/>
    <w:rsid w:val="00973541"/>
    <w:rsid w:val="00973AF6"/>
    <w:rsid w:val="00986188"/>
    <w:rsid w:val="009E38FB"/>
    <w:rsid w:val="00AA2BB5"/>
    <w:rsid w:val="00AA7E6F"/>
    <w:rsid w:val="00B337DE"/>
    <w:rsid w:val="00B6643C"/>
    <w:rsid w:val="00B67B56"/>
    <w:rsid w:val="00BD7261"/>
    <w:rsid w:val="00BE4F41"/>
    <w:rsid w:val="00BF564A"/>
    <w:rsid w:val="00C12A3D"/>
    <w:rsid w:val="00C17707"/>
    <w:rsid w:val="00C34AA5"/>
    <w:rsid w:val="00C4453B"/>
    <w:rsid w:val="00C63834"/>
    <w:rsid w:val="00C72880"/>
    <w:rsid w:val="00CB3FD6"/>
    <w:rsid w:val="00D05B7E"/>
    <w:rsid w:val="00D1386E"/>
    <w:rsid w:val="00D26473"/>
    <w:rsid w:val="00D47FB0"/>
    <w:rsid w:val="00D818DF"/>
    <w:rsid w:val="00DC5A33"/>
    <w:rsid w:val="00DF152E"/>
    <w:rsid w:val="00E2462C"/>
    <w:rsid w:val="00E357E3"/>
    <w:rsid w:val="00EF74ED"/>
    <w:rsid w:val="00F0296C"/>
    <w:rsid w:val="00F548D1"/>
    <w:rsid w:val="00F61B87"/>
    <w:rsid w:val="00F828F1"/>
    <w:rsid w:val="00FB767F"/>
    <w:rsid w:val="00FD2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B7FC"/>
  <w15:docId w15:val="{E0081910-1FC0-41D5-AD88-624947FE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67F"/>
  </w:style>
  <w:style w:type="paragraph" w:styleId="Balk9">
    <w:name w:val="heading 9"/>
    <w:basedOn w:val="Normal"/>
    <w:next w:val="Normal"/>
    <w:link w:val="Balk9Char"/>
    <w:qFormat/>
    <w:rsid w:val="00D1386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33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70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D4DDD"/>
    <w:pPr>
      <w:ind w:left="720"/>
      <w:contextualSpacing/>
    </w:pPr>
  </w:style>
  <w:style w:type="character" w:customStyle="1" w:styleId="Balk9Char">
    <w:name w:val="Başlık 9 Char"/>
    <w:basedOn w:val="VarsaylanParagrafYazTipi"/>
    <w:link w:val="Balk9"/>
    <w:rsid w:val="00D1386E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5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46</cp:revision>
  <dcterms:created xsi:type="dcterms:W3CDTF">2025-10-02T06:49:00Z</dcterms:created>
  <dcterms:modified xsi:type="dcterms:W3CDTF">2025-12-24T12:59:00Z</dcterms:modified>
</cp:coreProperties>
</file>